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 Unsung Heroes of the The Kentucky Derby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Name: ________________________________  Date: ________________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will be participating in a living wax museum by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"Celebrating Untold Stories and Contributions of African Americans in the Kentucky Derby</w:t>
      </w:r>
      <w:r w:rsidDel="00000000" w:rsidR="00000000" w:rsidRPr="00000000">
        <w:rPr>
          <w:sz w:val="24"/>
          <w:szCs w:val="24"/>
          <w:rtl w:val="0"/>
        </w:rPr>
        <w:t xml:space="preserve">.” You will get to choose the person to portray, 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but you must get teacher approval before proceeding with the project</w:t>
      </w:r>
      <w:r w:rsidDel="00000000" w:rsidR="00000000" w:rsidRPr="00000000">
        <w:rPr>
          <w:sz w:val="24"/>
          <w:szCs w:val="24"/>
          <w:rtl w:val="0"/>
        </w:rPr>
        <w:t xml:space="preserve">.  In selecting a person, you should try to find someone of historical significance; someone who has made an impact or contribution to the success of the Kentucky Derby. The “living wax museum” is a collection of visual displays where students, dressed as famous individuals, stand at attention, while visitors walk around and tour exhibits illustrating the life of the person represented.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Use this form to help guide your research.  Once you’ve collected all of your facts, put it into a 60 second oral presentation.  </w:t>
      </w: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OUTLINE FOR WAX MUSEUM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Individual Name: ______________________________________________</w:t>
      </w:r>
    </w:p>
    <w:p w:rsidR="00000000" w:rsidDel="00000000" w:rsidP="00000000" w:rsidRDefault="00000000" w:rsidRPr="00000000" w14:paraId="0000000D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his/her influence or contribution to the Kentucky Derby (this must be included in your presentation): 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Childhood-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-When and where they were born:</w:t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-Family life:</w:t>
      </w:r>
    </w:p>
    <w:p w:rsidR="00000000" w:rsidDel="00000000" w:rsidP="00000000" w:rsidRDefault="00000000" w:rsidRPr="00000000" w14:paraId="0000001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-Where they grew up:</w:t>
      </w:r>
    </w:p>
    <w:p w:rsidR="00000000" w:rsidDel="00000000" w:rsidP="00000000" w:rsidRDefault="00000000" w:rsidRPr="00000000" w14:paraId="0000001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 </w:t>
      </w:r>
    </w:p>
    <w:p w:rsidR="00000000" w:rsidDel="00000000" w:rsidP="00000000" w:rsidRDefault="00000000" w:rsidRPr="00000000" w14:paraId="0000001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-Other important information about their childhood:</w:t>
      </w:r>
    </w:p>
    <w:p w:rsidR="00000000" w:rsidDel="00000000" w:rsidP="00000000" w:rsidRDefault="00000000" w:rsidRPr="00000000" w14:paraId="0000001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-Grade School, high school, college, no education:</w:t>
      </w:r>
    </w:p>
    <w:p w:rsidR="00000000" w:rsidDel="00000000" w:rsidP="00000000" w:rsidRDefault="00000000" w:rsidRPr="00000000" w14:paraId="0000002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Comic Sans MS" w:cs="Comic Sans MS" w:eastAsia="Comic Sans MS" w:hAnsi="Comic Sans M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omic Sans MS" w:cs="Comic Sans MS" w:eastAsia="Comic Sans MS" w:hAnsi="Comic Sans M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rtl w:val="0"/>
        </w:rPr>
        <w:t xml:space="preserve">Adulthood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-Jobs/ Career: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-Married and/or family: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-Where they lived: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Comic Sans MS" w:cs="Comic Sans MS" w:eastAsia="Comic Sans MS" w:hAnsi="Comic Sans M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rtl w:val="0"/>
        </w:rPr>
        <w:t xml:space="preserve">Contribution(s) to the Kentucky Derby: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-Highlights of life or career include awards or any or significant recognitions: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-When, where and how this person died (if known):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rtl w:val="0"/>
        </w:rPr>
        <w:t xml:space="preserve">Other Quick Facts: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